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7EAE9" w14:textId="77777777" w:rsidR="00201D1E" w:rsidRPr="00671A28" w:rsidRDefault="00201D1E" w:rsidP="00201D1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71A28">
        <w:rPr>
          <w:rFonts w:ascii="Times New Roman" w:hAnsi="Times New Roman" w:cs="Times New Roman"/>
          <w:b/>
        </w:rPr>
        <w:t>2.1. IZVRŠENJE PROGRAMA I PLANOVA U GRADSKOJ ČETVRTI DONJI GRAD</w:t>
      </w:r>
    </w:p>
    <w:p w14:paraId="1A9BEE20" w14:textId="77777777" w:rsidR="00201D1E" w:rsidRPr="00671A28" w:rsidRDefault="00201D1E" w:rsidP="00201D1E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B0AF04E" w14:textId="77777777" w:rsidR="00201D1E" w:rsidRPr="00671A28" w:rsidRDefault="00201D1E" w:rsidP="00201D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671A28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2.1.1. Planirana sredstva i njihovo korištenje</w:t>
      </w:r>
    </w:p>
    <w:p w14:paraId="1DB1C065" w14:textId="77777777" w:rsidR="00201D1E" w:rsidRPr="00671A28" w:rsidRDefault="00201D1E" w:rsidP="00201D1E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72EB76F" w14:textId="77777777" w:rsidR="00201D1E" w:rsidRPr="00671A28" w:rsidRDefault="00201D1E" w:rsidP="00201D1E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671A28">
        <w:rPr>
          <w:rFonts w:ascii="Times New Roman" w:hAnsi="Times New Roman" w:cs="Times New Roman"/>
        </w:rPr>
        <w:t>U sljedećoj tablici prikazano je kako su proračunska sredstva bila raspoređena u Programu održavanja komunalne infrastrukture u Gradskoj četvrti Donji grad u 2021. i u planovima malih komunalnih akcija mjesnih odbora na području Gradske četvrti za 2021. te koliko je sredstava u prošloj godini potrošeno za izvršenje pojedinih vrsta poslova na području Gradske četvrti.</w:t>
      </w:r>
    </w:p>
    <w:p w14:paraId="664007DF" w14:textId="77777777" w:rsidR="00201D1E" w:rsidRPr="00671A28" w:rsidRDefault="00201D1E" w:rsidP="00201D1E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W w:w="9418" w:type="dxa"/>
        <w:jc w:val="center"/>
        <w:tblLook w:val="04A0" w:firstRow="1" w:lastRow="0" w:firstColumn="1" w:lastColumn="0" w:noHBand="0" w:noVBand="1"/>
      </w:tblPr>
      <w:tblGrid>
        <w:gridCol w:w="1977"/>
        <w:gridCol w:w="1533"/>
        <w:gridCol w:w="1483"/>
        <w:gridCol w:w="1533"/>
        <w:gridCol w:w="1533"/>
        <w:gridCol w:w="1359"/>
      </w:tblGrid>
      <w:tr w:rsidR="00201D1E" w:rsidRPr="00671A28" w14:paraId="7156D2C0" w14:textId="77777777" w:rsidTr="00915A7C">
        <w:trPr>
          <w:trHeight w:val="450"/>
          <w:jc w:val="center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17ADB17" w14:textId="77777777" w:rsidR="00201D1E" w:rsidRPr="00671A28" w:rsidRDefault="00201D1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Vrsta komunalne djelatnosti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133DC78" w14:textId="77777777" w:rsidR="00201D1E" w:rsidRPr="00671A28" w:rsidRDefault="00201D1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Sredstva u Programu GČ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( u kunama)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D9DBCA3" w14:textId="77777777" w:rsidR="00201D1E" w:rsidRDefault="00201D1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Sredstva u planovima MKA MO</w:t>
            </w:r>
          </w:p>
          <w:p w14:paraId="075A9947" w14:textId="77777777" w:rsidR="00201D1E" w:rsidRPr="00671A28" w:rsidRDefault="00201D1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( u kunama)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9B6E706" w14:textId="77777777" w:rsidR="00201D1E" w:rsidRPr="00671A28" w:rsidRDefault="00201D1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Ukupna planirana sredstva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( u kunama)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8C9ADCB" w14:textId="77777777" w:rsidR="00201D1E" w:rsidRPr="00671A28" w:rsidRDefault="00201D1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Ukupno izv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ršeno ( u kunama)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C1D0BB4" w14:textId="77777777" w:rsidR="00201D1E" w:rsidRPr="00671A28" w:rsidRDefault="00201D1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Postotak izvršenja</w:t>
            </w:r>
          </w:p>
        </w:tc>
      </w:tr>
      <w:tr w:rsidR="00201D1E" w:rsidRPr="00671A28" w14:paraId="5AB616E9" w14:textId="77777777" w:rsidTr="00915A7C">
        <w:trPr>
          <w:trHeight w:val="753"/>
          <w:jc w:val="center"/>
        </w:trPr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01234" w14:textId="77777777" w:rsidR="00201D1E" w:rsidRPr="00671A28" w:rsidRDefault="00201D1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71181" w14:textId="77777777" w:rsidR="00201D1E" w:rsidRPr="00671A28" w:rsidRDefault="00201D1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7800C" w14:textId="77777777" w:rsidR="00201D1E" w:rsidRPr="00671A28" w:rsidRDefault="00201D1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7FB57" w14:textId="77777777" w:rsidR="00201D1E" w:rsidRPr="00671A28" w:rsidRDefault="00201D1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20E2C" w14:textId="77777777" w:rsidR="00201D1E" w:rsidRPr="00671A28" w:rsidRDefault="00201D1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AF75" w14:textId="77777777" w:rsidR="00201D1E" w:rsidRPr="00671A28" w:rsidRDefault="00201D1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</w:tr>
      <w:tr w:rsidR="00201D1E" w:rsidRPr="00671A28" w14:paraId="1102132E" w14:textId="77777777" w:rsidTr="00915A7C">
        <w:trPr>
          <w:trHeight w:val="450"/>
          <w:jc w:val="center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C8B5" w14:textId="77777777" w:rsidR="00201D1E" w:rsidRPr="00671A28" w:rsidRDefault="00201D1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održavanje građevina javne odvodnje oborinskih voda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75FD" w14:textId="77777777" w:rsidR="00201D1E" w:rsidRPr="00671A28" w:rsidRDefault="00201D1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903.000,00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2128" w14:textId="77777777" w:rsidR="00201D1E" w:rsidRPr="00671A28" w:rsidRDefault="00201D1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0E8DB" w14:textId="77777777" w:rsidR="00201D1E" w:rsidRPr="00671A28" w:rsidRDefault="00201D1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903.000,00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1CD8F" w14:textId="77777777" w:rsidR="00201D1E" w:rsidRPr="00671A28" w:rsidRDefault="00201D1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626.892,10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7C309" w14:textId="77777777" w:rsidR="00201D1E" w:rsidRPr="00671A28" w:rsidRDefault="00201D1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69,42%</w:t>
            </w:r>
          </w:p>
        </w:tc>
      </w:tr>
      <w:tr w:rsidR="00201D1E" w:rsidRPr="00671A28" w14:paraId="64A26165" w14:textId="77777777" w:rsidTr="00915A7C">
        <w:trPr>
          <w:trHeight w:val="450"/>
          <w:jc w:val="center"/>
        </w:trPr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67633" w14:textId="77777777" w:rsidR="00201D1E" w:rsidRPr="00671A28" w:rsidRDefault="00201D1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135A0" w14:textId="77777777" w:rsidR="00201D1E" w:rsidRPr="00671A28" w:rsidRDefault="00201D1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336AE" w14:textId="77777777" w:rsidR="00201D1E" w:rsidRPr="00671A28" w:rsidRDefault="00201D1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59F34" w14:textId="77777777" w:rsidR="00201D1E" w:rsidRPr="00671A28" w:rsidRDefault="00201D1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809B" w14:textId="77777777" w:rsidR="00201D1E" w:rsidRPr="00671A28" w:rsidRDefault="00201D1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97AB" w14:textId="77777777" w:rsidR="00201D1E" w:rsidRPr="00671A28" w:rsidRDefault="00201D1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201D1E" w:rsidRPr="00671A28" w14:paraId="40A330D2" w14:textId="77777777" w:rsidTr="00915A7C">
        <w:trPr>
          <w:trHeight w:val="679"/>
          <w:jc w:val="center"/>
        </w:trPr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F5D92" w14:textId="77777777" w:rsidR="00201D1E" w:rsidRPr="00671A28" w:rsidRDefault="00201D1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589DF" w14:textId="77777777" w:rsidR="00201D1E" w:rsidRPr="00671A28" w:rsidRDefault="00201D1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71610" w14:textId="77777777" w:rsidR="00201D1E" w:rsidRPr="00671A28" w:rsidRDefault="00201D1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64CCA" w14:textId="77777777" w:rsidR="00201D1E" w:rsidRPr="00671A28" w:rsidRDefault="00201D1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A737" w14:textId="77777777" w:rsidR="00201D1E" w:rsidRPr="00671A28" w:rsidRDefault="00201D1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CDE8" w14:textId="77777777" w:rsidR="00201D1E" w:rsidRPr="00671A28" w:rsidRDefault="00201D1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201D1E" w:rsidRPr="00671A28" w14:paraId="7081285A" w14:textId="77777777" w:rsidTr="00915A7C">
        <w:trPr>
          <w:trHeight w:val="450"/>
          <w:jc w:val="center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C593" w14:textId="77777777" w:rsidR="00201D1E" w:rsidRPr="00671A28" w:rsidRDefault="00201D1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održavanje čistoće javnih površina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77B7" w14:textId="77777777" w:rsidR="00201D1E" w:rsidRPr="00671A28" w:rsidRDefault="00201D1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8.856.000,00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5CC0" w14:textId="77777777" w:rsidR="00201D1E" w:rsidRPr="00671A28" w:rsidRDefault="00201D1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83792" w14:textId="77777777" w:rsidR="00201D1E" w:rsidRPr="00671A28" w:rsidRDefault="00201D1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8.856.000,00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8C5C4" w14:textId="77777777" w:rsidR="00201D1E" w:rsidRPr="00671A28" w:rsidRDefault="00201D1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15.160.155,65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7AEFF" w14:textId="77777777" w:rsidR="00201D1E" w:rsidRPr="00671A28" w:rsidRDefault="00201D1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171,18 %</w:t>
            </w:r>
          </w:p>
        </w:tc>
      </w:tr>
      <w:tr w:rsidR="00201D1E" w:rsidRPr="00671A28" w14:paraId="61AD1053" w14:textId="77777777" w:rsidTr="00915A7C">
        <w:trPr>
          <w:trHeight w:val="450"/>
          <w:jc w:val="center"/>
        </w:trPr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5FBFC" w14:textId="77777777" w:rsidR="00201D1E" w:rsidRPr="00671A28" w:rsidRDefault="00201D1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0AC9D" w14:textId="77777777" w:rsidR="00201D1E" w:rsidRPr="00671A28" w:rsidRDefault="00201D1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AFA79" w14:textId="77777777" w:rsidR="00201D1E" w:rsidRPr="00671A28" w:rsidRDefault="00201D1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7BBF7" w14:textId="77777777" w:rsidR="00201D1E" w:rsidRPr="00671A28" w:rsidRDefault="00201D1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BB90" w14:textId="77777777" w:rsidR="00201D1E" w:rsidRPr="00671A28" w:rsidRDefault="00201D1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4C11" w14:textId="77777777" w:rsidR="00201D1E" w:rsidRPr="00671A28" w:rsidRDefault="00201D1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201D1E" w:rsidRPr="00671A28" w14:paraId="6772980B" w14:textId="77777777" w:rsidTr="00915A7C">
        <w:trPr>
          <w:trHeight w:val="450"/>
          <w:jc w:val="center"/>
        </w:trPr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82C6C" w14:textId="77777777" w:rsidR="00201D1E" w:rsidRPr="00671A28" w:rsidRDefault="00201D1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D1722" w14:textId="77777777" w:rsidR="00201D1E" w:rsidRPr="00671A28" w:rsidRDefault="00201D1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D3C68" w14:textId="77777777" w:rsidR="00201D1E" w:rsidRPr="00671A28" w:rsidRDefault="00201D1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33F72" w14:textId="77777777" w:rsidR="00201D1E" w:rsidRPr="00671A28" w:rsidRDefault="00201D1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ADD7" w14:textId="77777777" w:rsidR="00201D1E" w:rsidRPr="00671A28" w:rsidRDefault="00201D1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D823" w14:textId="77777777" w:rsidR="00201D1E" w:rsidRPr="00671A28" w:rsidRDefault="00201D1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201D1E" w:rsidRPr="00671A28" w14:paraId="765AB11F" w14:textId="77777777" w:rsidTr="00915A7C">
        <w:trPr>
          <w:trHeight w:val="450"/>
          <w:jc w:val="center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DC54" w14:textId="77777777" w:rsidR="00201D1E" w:rsidRPr="00671A28" w:rsidRDefault="00201D1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održavanje javnih zelenih površina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3F6E" w14:textId="77777777" w:rsidR="00201D1E" w:rsidRPr="00671A28" w:rsidRDefault="00201D1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5.943.700,00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252A6" w14:textId="77777777" w:rsidR="00201D1E" w:rsidRPr="00671A28" w:rsidRDefault="00201D1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3.845.520,00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9586" w14:textId="77777777" w:rsidR="00201D1E" w:rsidRPr="00671A28" w:rsidRDefault="00201D1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9.789.220,00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A332F" w14:textId="77777777" w:rsidR="00201D1E" w:rsidRPr="00671A28" w:rsidRDefault="00201D1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9.789.220,00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A7581" w14:textId="77777777" w:rsidR="00201D1E" w:rsidRPr="00671A28" w:rsidRDefault="00201D1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100 %</w:t>
            </w:r>
          </w:p>
        </w:tc>
      </w:tr>
      <w:tr w:rsidR="00201D1E" w:rsidRPr="00671A28" w14:paraId="58CB58AB" w14:textId="77777777" w:rsidTr="00915A7C">
        <w:trPr>
          <w:trHeight w:val="450"/>
          <w:jc w:val="center"/>
        </w:trPr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9FB9C" w14:textId="77777777" w:rsidR="00201D1E" w:rsidRPr="00671A28" w:rsidRDefault="00201D1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64134" w14:textId="77777777" w:rsidR="00201D1E" w:rsidRPr="00671A28" w:rsidRDefault="00201D1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01DD6" w14:textId="77777777" w:rsidR="00201D1E" w:rsidRPr="00671A28" w:rsidRDefault="00201D1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5928D" w14:textId="77777777" w:rsidR="00201D1E" w:rsidRPr="00671A28" w:rsidRDefault="00201D1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21B0" w14:textId="77777777" w:rsidR="00201D1E" w:rsidRPr="00671A28" w:rsidRDefault="00201D1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1715" w14:textId="77777777" w:rsidR="00201D1E" w:rsidRPr="00671A28" w:rsidRDefault="00201D1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201D1E" w:rsidRPr="00671A28" w14:paraId="4E116B18" w14:textId="77777777" w:rsidTr="00915A7C">
        <w:trPr>
          <w:trHeight w:val="450"/>
          <w:jc w:val="center"/>
        </w:trPr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5825F" w14:textId="77777777" w:rsidR="00201D1E" w:rsidRPr="00671A28" w:rsidRDefault="00201D1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73FB8" w14:textId="77777777" w:rsidR="00201D1E" w:rsidRPr="00671A28" w:rsidRDefault="00201D1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43B14" w14:textId="77777777" w:rsidR="00201D1E" w:rsidRPr="00671A28" w:rsidRDefault="00201D1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B41D0" w14:textId="77777777" w:rsidR="00201D1E" w:rsidRPr="00671A28" w:rsidRDefault="00201D1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9059" w14:textId="77777777" w:rsidR="00201D1E" w:rsidRPr="00671A28" w:rsidRDefault="00201D1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5A42" w14:textId="77777777" w:rsidR="00201D1E" w:rsidRPr="00671A28" w:rsidRDefault="00201D1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201D1E" w:rsidRPr="00671A28" w14:paraId="0B844A66" w14:textId="77777777" w:rsidTr="00915A7C">
        <w:trPr>
          <w:trHeight w:val="450"/>
          <w:jc w:val="center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5EC0" w14:textId="77777777" w:rsidR="00201D1E" w:rsidRPr="00671A28" w:rsidRDefault="00201D1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redovito održavanje nerazvrstanih cesta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95DC" w14:textId="77777777" w:rsidR="00201D1E" w:rsidRPr="00671A28" w:rsidRDefault="00201D1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2.973.000,00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F5E9" w14:textId="77777777" w:rsidR="00201D1E" w:rsidRPr="00671A28" w:rsidRDefault="00201D1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3.021.480,00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AF15" w14:textId="77777777" w:rsidR="00201D1E" w:rsidRPr="00671A28" w:rsidRDefault="00201D1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5.994.480,00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17E63" w14:textId="77777777" w:rsidR="00201D1E" w:rsidRPr="00671A28" w:rsidRDefault="00201D1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6.218.662,41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A79ED" w14:textId="77777777" w:rsidR="00201D1E" w:rsidRPr="00671A28" w:rsidRDefault="00201D1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102,70 %</w:t>
            </w:r>
          </w:p>
        </w:tc>
      </w:tr>
      <w:tr w:rsidR="00201D1E" w:rsidRPr="00671A28" w14:paraId="2308E13B" w14:textId="77777777" w:rsidTr="00915A7C">
        <w:trPr>
          <w:trHeight w:val="450"/>
          <w:jc w:val="center"/>
        </w:trPr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6E19A" w14:textId="77777777" w:rsidR="00201D1E" w:rsidRPr="00671A28" w:rsidRDefault="00201D1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B3C8" w14:textId="77777777" w:rsidR="00201D1E" w:rsidRPr="00671A28" w:rsidRDefault="00201D1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2A340" w14:textId="77777777" w:rsidR="00201D1E" w:rsidRPr="00671A28" w:rsidRDefault="00201D1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D8C71" w14:textId="77777777" w:rsidR="00201D1E" w:rsidRPr="00671A28" w:rsidRDefault="00201D1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9BC0" w14:textId="77777777" w:rsidR="00201D1E" w:rsidRPr="00671A28" w:rsidRDefault="00201D1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E047" w14:textId="77777777" w:rsidR="00201D1E" w:rsidRPr="00671A28" w:rsidRDefault="00201D1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201D1E" w:rsidRPr="00671A28" w14:paraId="4BFFC601" w14:textId="77777777" w:rsidTr="00915A7C">
        <w:trPr>
          <w:trHeight w:val="295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B55B51" w14:textId="77777777" w:rsidR="00201D1E" w:rsidRPr="00671A28" w:rsidRDefault="00201D1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UKUPNO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7D05D3" w14:textId="77777777" w:rsidR="00201D1E" w:rsidRPr="00671A28" w:rsidRDefault="00201D1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18.675.700,00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55297F" w14:textId="77777777" w:rsidR="00201D1E" w:rsidRPr="00671A28" w:rsidRDefault="00201D1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6.867.000,00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25CFAB" w14:textId="77777777" w:rsidR="00201D1E" w:rsidRPr="00671A28" w:rsidRDefault="00201D1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25.542.700,00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289CA77E" w14:textId="77777777" w:rsidR="00201D1E" w:rsidRPr="00671A28" w:rsidRDefault="00201D1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31.794.930,16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1CD2547B" w14:textId="77777777" w:rsidR="00201D1E" w:rsidRPr="00671A28" w:rsidRDefault="00201D1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124,47 %</w:t>
            </w:r>
          </w:p>
        </w:tc>
      </w:tr>
    </w:tbl>
    <w:p w14:paraId="2E5BED9B" w14:textId="77777777" w:rsidR="00201D1E" w:rsidRPr="00671A28" w:rsidRDefault="00201D1E" w:rsidP="00201D1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7B7139A" w14:textId="77777777" w:rsidR="00201D1E" w:rsidRPr="00671A28" w:rsidRDefault="00201D1E" w:rsidP="00201D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671A28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2.1.2. Održavanje građevina javne odvodnje oborinskih voda</w:t>
      </w:r>
    </w:p>
    <w:p w14:paraId="6577A893" w14:textId="77777777" w:rsidR="00201D1E" w:rsidRPr="00671A28" w:rsidRDefault="00201D1E" w:rsidP="00201D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r w:rsidRPr="00671A28">
        <w:rPr>
          <w:rFonts w:ascii="Times New Roman" w:eastAsia="Times New Roman" w:hAnsi="Times New Roman" w:cs="Times New Roman"/>
          <w:bCs/>
          <w:color w:val="000000"/>
          <w:lang w:eastAsia="hr-HR"/>
        </w:rPr>
        <w:t>Na području Gradske četvrti u 2021. godini Vodoopskrba i odvodnja d.o.o. očistila je 2468</w:t>
      </w: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 </w:t>
      </w:r>
      <w:r w:rsidRPr="00671A28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slivnika, 2 komada taložnika žabljih usta, izvanredno očistila 210 metara pripadajuće mreže. Za navedene radove utrošeno je 626.892,10 </w:t>
      </w: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>kuna</w:t>
      </w:r>
      <w:r w:rsidRPr="00671A28">
        <w:rPr>
          <w:rFonts w:ascii="Times New Roman" w:eastAsia="Times New Roman" w:hAnsi="Times New Roman" w:cs="Times New Roman"/>
          <w:bCs/>
          <w:color w:val="000000"/>
          <w:lang w:eastAsia="hr-HR"/>
        </w:rPr>
        <w:t>, odnosno 79,09% od planiranih sredstva.</w:t>
      </w:r>
    </w:p>
    <w:p w14:paraId="3A8B00FF" w14:textId="77777777" w:rsidR="00201D1E" w:rsidRPr="00671A28" w:rsidRDefault="00201D1E" w:rsidP="00201D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</w:p>
    <w:p w14:paraId="01B1F834" w14:textId="77777777" w:rsidR="00201D1E" w:rsidRPr="00671A28" w:rsidRDefault="00201D1E" w:rsidP="00201D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238B93E5" w14:textId="77777777" w:rsidR="00201D1E" w:rsidRPr="00671A28" w:rsidRDefault="00201D1E" w:rsidP="00201D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671A28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2.1.3. Održavanje čistoće javnih površina</w:t>
      </w:r>
    </w:p>
    <w:p w14:paraId="3CB58A17" w14:textId="77777777" w:rsidR="00201D1E" w:rsidRPr="00671A28" w:rsidRDefault="00201D1E" w:rsidP="00201D1E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671A28">
        <w:rPr>
          <w:rFonts w:ascii="Times New Roman" w:hAnsi="Times New Roman" w:cs="Times New Roman"/>
        </w:rPr>
        <w:lastRenderedPageBreak/>
        <w:t>Operativnim planom redovitog čišćenja i pranja javnih površina na području Gradske četvrti u 2021. godini bilo je</w:t>
      </w:r>
      <w:r>
        <w:rPr>
          <w:rFonts w:ascii="Times New Roman" w:hAnsi="Times New Roman" w:cs="Times New Roman"/>
        </w:rPr>
        <w:t xml:space="preserve"> obuhvaćeno: ručno čišćenje 774384 m², strojno čišćenje 237054 m² i 292</w:t>
      </w:r>
      <w:r w:rsidRPr="00671A28">
        <w:rPr>
          <w:rFonts w:ascii="Times New Roman" w:hAnsi="Times New Roman" w:cs="Times New Roman"/>
        </w:rPr>
        <w:t>197 m² malom čistili</w:t>
      </w:r>
      <w:r>
        <w:rPr>
          <w:rFonts w:ascii="Times New Roman" w:hAnsi="Times New Roman" w:cs="Times New Roman"/>
        </w:rPr>
        <w:t>com te pranje autocisternom 730</w:t>
      </w:r>
      <w:r w:rsidRPr="00671A28">
        <w:rPr>
          <w:rFonts w:ascii="Times New Roman" w:hAnsi="Times New Roman" w:cs="Times New Roman"/>
        </w:rPr>
        <w:t xml:space="preserve">398 m² javnih površina.  </w:t>
      </w:r>
    </w:p>
    <w:p w14:paraId="1B7F734B" w14:textId="77777777" w:rsidR="00201D1E" w:rsidRPr="00671A28" w:rsidRDefault="00201D1E" w:rsidP="00201D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671A28">
        <w:rPr>
          <w:rFonts w:ascii="Times New Roman" w:eastAsia="Times New Roman" w:hAnsi="Times New Roman" w:cs="Times New Roman"/>
          <w:color w:val="000000"/>
          <w:lang w:eastAsia="hr-HR"/>
        </w:rPr>
        <w:t>Vrijednost radova izvršenih u izvještajnom razdoblju iznosi</w:t>
      </w:r>
      <w:r>
        <w:rPr>
          <w:rFonts w:ascii="Times New Roman" w:eastAsia="Times New Roman" w:hAnsi="Times New Roman" w:cs="Times New Roman"/>
          <w:color w:val="000000"/>
          <w:lang w:eastAsia="hr-HR"/>
        </w:rPr>
        <w:t>:</w:t>
      </w:r>
    </w:p>
    <w:p w14:paraId="0376BD0C" w14:textId="77777777" w:rsidR="00201D1E" w:rsidRPr="00671A28" w:rsidRDefault="00201D1E" w:rsidP="00201D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4680"/>
        <w:gridCol w:w="4529"/>
      </w:tblGrid>
      <w:tr w:rsidR="00201D1E" w:rsidRPr="00671A28" w14:paraId="2AAC989D" w14:textId="77777777" w:rsidTr="00915A7C">
        <w:trPr>
          <w:trHeight w:val="30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3F1CB1" w14:textId="77777777" w:rsidR="00201D1E" w:rsidRPr="00671A28" w:rsidRDefault="00201D1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Vrsta radova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3CC05D" w14:textId="77777777" w:rsidR="00201D1E" w:rsidRPr="00671A28" w:rsidRDefault="00201D1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Vrijednost radova (s PDV-om)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u kunama</w:t>
            </w:r>
          </w:p>
        </w:tc>
      </w:tr>
      <w:tr w:rsidR="00201D1E" w:rsidRPr="00671A28" w14:paraId="67D5FE2B" w14:textId="77777777" w:rsidTr="00915A7C">
        <w:trPr>
          <w:trHeight w:val="30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7702" w14:textId="77777777" w:rsidR="00201D1E" w:rsidRPr="00671A28" w:rsidRDefault="00201D1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Ručno čišćenje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5581" w14:textId="77777777" w:rsidR="00201D1E" w:rsidRPr="00671A28" w:rsidRDefault="00201D1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8.141.753,70</w:t>
            </w:r>
          </w:p>
        </w:tc>
      </w:tr>
      <w:tr w:rsidR="00201D1E" w:rsidRPr="00671A28" w14:paraId="773ADAAA" w14:textId="77777777" w:rsidTr="00915A7C">
        <w:trPr>
          <w:trHeight w:val="30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9C54" w14:textId="77777777" w:rsidR="00201D1E" w:rsidRPr="00671A28" w:rsidRDefault="00201D1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Strojno čišćenje-velika i mala čistilica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FAC9" w14:textId="77777777" w:rsidR="00201D1E" w:rsidRPr="00671A28" w:rsidRDefault="00201D1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1.820.991,83</w:t>
            </w:r>
          </w:p>
        </w:tc>
      </w:tr>
      <w:tr w:rsidR="00201D1E" w:rsidRPr="00671A28" w14:paraId="540C0C8D" w14:textId="77777777" w:rsidTr="00915A7C">
        <w:trPr>
          <w:trHeight w:val="30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B04F" w14:textId="77777777" w:rsidR="00201D1E" w:rsidRPr="00671A28" w:rsidRDefault="00201D1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Strojno pranje - cisterna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869C" w14:textId="77777777" w:rsidR="00201D1E" w:rsidRPr="00671A28" w:rsidRDefault="00201D1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3.188.113,36</w:t>
            </w:r>
          </w:p>
        </w:tc>
      </w:tr>
      <w:tr w:rsidR="00201D1E" w:rsidRPr="00671A28" w14:paraId="426ACFD7" w14:textId="77777777" w:rsidTr="00915A7C">
        <w:trPr>
          <w:trHeight w:val="30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5D0E" w14:textId="77777777" w:rsidR="00201D1E" w:rsidRPr="00671A28" w:rsidRDefault="00201D1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Deponiranje otpada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C823" w14:textId="77777777" w:rsidR="00201D1E" w:rsidRPr="00671A28" w:rsidRDefault="00201D1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450.000,18</w:t>
            </w:r>
          </w:p>
        </w:tc>
      </w:tr>
      <w:tr w:rsidR="00201D1E" w:rsidRPr="00671A28" w14:paraId="068BD7BE" w14:textId="77777777" w:rsidTr="00915A7C">
        <w:trPr>
          <w:trHeight w:val="33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43EE1" w14:textId="77777777" w:rsidR="00201D1E" w:rsidRPr="00671A28" w:rsidRDefault="00201D1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Pražnjenje i zamjena košarica za pseće fekalije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F410" w14:textId="77777777" w:rsidR="00201D1E" w:rsidRPr="00671A28" w:rsidRDefault="00201D1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69.759,32</w:t>
            </w:r>
          </w:p>
        </w:tc>
      </w:tr>
      <w:tr w:rsidR="00201D1E" w:rsidRPr="00671A28" w14:paraId="2B0255A0" w14:textId="77777777" w:rsidTr="00915A7C">
        <w:trPr>
          <w:trHeight w:val="30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43E7" w14:textId="77777777" w:rsidR="00201D1E" w:rsidRPr="00671A28" w:rsidRDefault="00201D1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Pražnjenje i zamjena košarica za sitni otpad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D161" w14:textId="77777777" w:rsidR="00201D1E" w:rsidRPr="00671A28" w:rsidRDefault="00201D1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972.684,64</w:t>
            </w:r>
          </w:p>
        </w:tc>
      </w:tr>
      <w:tr w:rsidR="00201D1E" w:rsidRPr="00671A28" w14:paraId="60539AFE" w14:textId="77777777" w:rsidTr="00915A7C">
        <w:trPr>
          <w:trHeight w:val="30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975F" w14:textId="77777777" w:rsidR="00201D1E" w:rsidRPr="00671A28" w:rsidRDefault="00201D1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Održavanje urbane opreme u pješačkoj zoni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CC7C" w14:textId="77777777" w:rsidR="00201D1E" w:rsidRPr="00671A28" w:rsidRDefault="00201D1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355.489,94</w:t>
            </w:r>
          </w:p>
        </w:tc>
      </w:tr>
      <w:tr w:rsidR="00201D1E" w:rsidRPr="00671A28" w14:paraId="5E80A5A1" w14:textId="77777777" w:rsidTr="00915A7C">
        <w:trPr>
          <w:trHeight w:val="57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DFC56" w14:textId="77777777" w:rsidR="00201D1E" w:rsidRPr="00671A28" w:rsidRDefault="00201D1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Zbrinjavanje otpada s prigodnih sajmova i romskih naselja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1E99" w14:textId="77777777" w:rsidR="00201D1E" w:rsidRPr="00671A28" w:rsidRDefault="00201D1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</w:t>
            </w:r>
          </w:p>
        </w:tc>
      </w:tr>
      <w:tr w:rsidR="00201D1E" w:rsidRPr="00671A28" w14:paraId="1DA1660F" w14:textId="77777777" w:rsidTr="00915A7C">
        <w:trPr>
          <w:trHeight w:val="30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FE5D" w14:textId="77777777" w:rsidR="00201D1E" w:rsidRPr="00671A28" w:rsidRDefault="00201D1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Intervencije u prostoru i čišćenje plakata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E657" w14:textId="77777777" w:rsidR="00201D1E" w:rsidRPr="00671A28" w:rsidRDefault="00201D1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82.667,20</w:t>
            </w:r>
          </w:p>
        </w:tc>
      </w:tr>
      <w:tr w:rsidR="00201D1E" w:rsidRPr="00671A28" w14:paraId="6E9BE401" w14:textId="77777777" w:rsidTr="00915A7C">
        <w:trPr>
          <w:trHeight w:val="30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07BE" w14:textId="77777777" w:rsidR="00201D1E" w:rsidRPr="00671A28" w:rsidRDefault="00201D1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Zbrinjavanje opasnog otpada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EA01" w14:textId="77777777" w:rsidR="00201D1E" w:rsidRPr="00671A28" w:rsidRDefault="00201D1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14.516,68</w:t>
            </w:r>
          </w:p>
        </w:tc>
      </w:tr>
      <w:tr w:rsidR="00201D1E" w:rsidRPr="00671A28" w14:paraId="70AE84D8" w14:textId="77777777" w:rsidTr="00915A7C">
        <w:trPr>
          <w:trHeight w:val="30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EAAE" w14:textId="77777777" w:rsidR="00201D1E" w:rsidRPr="00671A28" w:rsidRDefault="00201D1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Čišćenje i odvoz snijega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F9D6" w14:textId="77777777" w:rsidR="00201D1E" w:rsidRPr="00671A28" w:rsidRDefault="00201D1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64.178,80</w:t>
            </w:r>
          </w:p>
        </w:tc>
      </w:tr>
      <w:tr w:rsidR="00201D1E" w:rsidRPr="00671A28" w14:paraId="0669727D" w14:textId="77777777" w:rsidTr="00915A7C">
        <w:trPr>
          <w:trHeight w:val="30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2B4747" w14:textId="77777777" w:rsidR="00201D1E" w:rsidRPr="00671A28" w:rsidRDefault="00201D1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UKUPNO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5A75E5" w14:textId="77777777" w:rsidR="00201D1E" w:rsidRPr="00671A28" w:rsidRDefault="00201D1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15.160.155,65</w:t>
            </w:r>
          </w:p>
        </w:tc>
      </w:tr>
    </w:tbl>
    <w:p w14:paraId="1659E3E8" w14:textId="77777777" w:rsidR="00201D1E" w:rsidRPr="00671A28" w:rsidRDefault="00201D1E" w:rsidP="00201D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1188E6A0" w14:textId="77777777" w:rsidR="00201D1E" w:rsidRPr="00671A28" w:rsidRDefault="00201D1E" w:rsidP="00201D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671A28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2.1.4. Održavanje javnih zelenih površina </w:t>
      </w:r>
    </w:p>
    <w:p w14:paraId="4C044A31" w14:textId="77777777" w:rsidR="00201D1E" w:rsidRPr="00671A28" w:rsidRDefault="00201D1E" w:rsidP="00201D1E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671A28">
        <w:rPr>
          <w:rFonts w:ascii="Times New Roman" w:hAnsi="Times New Roman" w:cs="Times New Roman"/>
        </w:rPr>
        <w:t>Na području gradske četvrti</w:t>
      </w:r>
      <w:r>
        <w:rPr>
          <w:rFonts w:ascii="Times New Roman" w:hAnsi="Times New Roman" w:cs="Times New Roman"/>
        </w:rPr>
        <w:t xml:space="preserve"> Donji grad evidentirano je 276</w:t>
      </w:r>
      <w:r w:rsidRPr="00671A28">
        <w:rPr>
          <w:rFonts w:ascii="Times New Roman" w:hAnsi="Times New Roman" w:cs="Times New Roman"/>
        </w:rPr>
        <w:t xml:space="preserve">721 </w:t>
      </w:r>
      <w:r>
        <w:rPr>
          <w:rFonts w:ascii="Times New Roman" w:hAnsi="Times New Roman" w:cs="Times New Roman"/>
        </w:rPr>
        <w:t>m²</w:t>
      </w:r>
      <w:r w:rsidRPr="00671A28">
        <w:rPr>
          <w:rFonts w:ascii="Times New Roman" w:hAnsi="Times New Roman" w:cs="Times New Roman"/>
        </w:rPr>
        <w:t xml:space="preserve"> ukupnih parkovnih površina, od</w:t>
      </w:r>
      <w:r>
        <w:rPr>
          <w:rFonts w:ascii="Times New Roman" w:hAnsi="Times New Roman" w:cs="Times New Roman"/>
        </w:rPr>
        <w:t xml:space="preserve"> kojih su travnate površine 173</w:t>
      </w:r>
      <w:r w:rsidRPr="00671A28">
        <w:rPr>
          <w:rFonts w:ascii="Times New Roman" w:hAnsi="Times New Roman" w:cs="Times New Roman"/>
        </w:rPr>
        <w:t xml:space="preserve">622 </w:t>
      </w:r>
      <w:r>
        <w:rPr>
          <w:rFonts w:ascii="Times New Roman" w:hAnsi="Times New Roman" w:cs="Times New Roman"/>
        </w:rPr>
        <w:t>m² sa 29</w:t>
      </w:r>
      <w:r w:rsidRPr="00671A28">
        <w:rPr>
          <w:rFonts w:ascii="Times New Roman" w:hAnsi="Times New Roman" w:cs="Times New Roman"/>
        </w:rPr>
        <w:t>701 komada ra</w:t>
      </w:r>
      <w:r>
        <w:rPr>
          <w:rFonts w:ascii="Times New Roman" w:hAnsi="Times New Roman" w:cs="Times New Roman"/>
        </w:rPr>
        <w:t>znog grmlja, 8635 metara živica, 3081 komad</w:t>
      </w:r>
      <w:r w:rsidRPr="00671A28">
        <w:rPr>
          <w:rFonts w:ascii="Times New Roman" w:hAnsi="Times New Roman" w:cs="Times New Roman"/>
        </w:rPr>
        <w:t xml:space="preserve"> drvorednih</w:t>
      </w:r>
      <w:r>
        <w:rPr>
          <w:rFonts w:ascii="Times New Roman" w:hAnsi="Times New Roman" w:cs="Times New Roman"/>
        </w:rPr>
        <w:t xml:space="preserve"> stabala u 22711 metara drvoreda, 2</w:t>
      </w:r>
      <w:r w:rsidRPr="00671A28">
        <w:rPr>
          <w:rFonts w:ascii="Times New Roman" w:hAnsi="Times New Roman" w:cs="Times New Roman"/>
        </w:rPr>
        <w:t>114 kom</w:t>
      </w:r>
      <w:r>
        <w:rPr>
          <w:rFonts w:ascii="Times New Roman" w:hAnsi="Times New Roman" w:cs="Times New Roman"/>
        </w:rPr>
        <w:t>ada parkovnih stabala,  7</w:t>
      </w:r>
      <w:r w:rsidRPr="00671A28">
        <w:rPr>
          <w:rFonts w:ascii="Times New Roman" w:hAnsi="Times New Roman" w:cs="Times New Roman"/>
        </w:rPr>
        <w:t xml:space="preserve">591 </w:t>
      </w:r>
      <w:r>
        <w:rPr>
          <w:rFonts w:ascii="Times New Roman" w:hAnsi="Times New Roman" w:cs="Times New Roman"/>
        </w:rPr>
        <w:t>m²</w:t>
      </w:r>
      <w:r w:rsidRPr="00671A28">
        <w:rPr>
          <w:rFonts w:ascii="Times New Roman" w:hAnsi="Times New Roman" w:cs="Times New Roman"/>
        </w:rPr>
        <w:t xml:space="preserve"> cvjetnjaka sezonskih i t</w:t>
      </w:r>
      <w:r>
        <w:rPr>
          <w:rFonts w:ascii="Times New Roman" w:hAnsi="Times New Roman" w:cs="Times New Roman"/>
        </w:rPr>
        <w:t>rajnih, 268 ukrasnih posuda, 46</w:t>
      </w:r>
      <w:r w:rsidRPr="00671A28">
        <w:rPr>
          <w:rFonts w:ascii="Times New Roman" w:hAnsi="Times New Roman" w:cs="Times New Roman"/>
        </w:rPr>
        <w:t xml:space="preserve">460 </w:t>
      </w:r>
      <w:r>
        <w:rPr>
          <w:rFonts w:ascii="Times New Roman" w:hAnsi="Times New Roman" w:cs="Times New Roman"/>
        </w:rPr>
        <w:t>m²</w:t>
      </w:r>
      <w:r w:rsidRPr="00671A28">
        <w:rPr>
          <w:rFonts w:ascii="Times New Roman" w:hAnsi="Times New Roman" w:cs="Times New Roman"/>
        </w:rPr>
        <w:t xml:space="preserve"> raznih s</w:t>
      </w:r>
      <w:r>
        <w:rPr>
          <w:rFonts w:ascii="Times New Roman" w:hAnsi="Times New Roman" w:cs="Times New Roman"/>
        </w:rPr>
        <w:t>taza, antitraumatskih podloga 3</w:t>
      </w:r>
      <w:r w:rsidRPr="00671A28">
        <w:rPr>
          <w:rFonts w:ascii="Times New Roman" w:hAnsi="Times New Roman" w:cs="Times New Roman"/>
        </w:rPr>
        <w:t xml:space="preserve">827 </w:t>
      </w:r>
      <w:r>
        <w:rPr>
          <w:rFonts w:ascii="Times New Roman" w:hAnsi="Times New Roman" w:cs="Times New Roman"/>
        </w:rPr>
        <w:t>m²</w:t>
      </w:r>
      <w:r w:rsidRPr="00671A28">
        <w:rPr>
          <w:rFonts w:ascii="Times New Roman" w:hAnsi="Times New Roman" w:cs="Times New Roman"/>
        </w:rPr>
        <w:t>, 153 sprava n</w:t>
      </w:r>
      <w:r>
        <w:rPr>
          <w:rFonts w:ascii="Times New Roman" w:hAnsi="Times New Roman" w:cs="Times New Roman"/>
        </w:rPr>
        <w:t>a dječjim igralištima, 982 klupe</w:t>
      </w:r>
      <w:r w:rsidRPr="00671A28">
        <w:rPr>
          <w:rFonts w:ascii="Times New Roman" w:hAnsi="Times New Roman" w:cs="Times New Roman"/>
        </w:rPr>
        <w:t>, 22 sto</w:t>
      </w:r>
      <w:r>
        <w:rPr>
          <w:rFonts w:ascii="Times New Roman" w:hAnsi="Times New Roman" w:cs="Times New Roman"/>
        </w:rPr>
        <w:t>la, 8372 metra zaštitnih ograda, 2</w:t>
      </w:r>
      <w:r w:rsidRPr="00671A28">
        <w:rPr>
          <w:rFonts w:ascii="Times New Roman" w:hAnsi="Times New Roman" w:cs="Times New Roman"/>
        </w:rPr>
        <w:t>355 kom</w:t>
      </w:r>
      <w:r>
        <w:rPr>
          <w:rFonts w:ascii="Times New Roman" w:hAnsi="Times New Roman" w:cs="Times New Roman"/>
        </w:rPr>
        <w:t>ada</w:t>
      </w:r>
      <w:r w:rsidRPr="00671A28">
        <w:rPr>
          <w:rFonts w:ascii="Times New Roman" w:hAnsi="Times New Roman" w:cs="Times New Roman"/>
        </w:rPr>
        <w:t xml:space="preserve"> klamerica i stupića, 312 </w:t>
      </w:r>
      <w:r>
        <w:rPr>
          <w:rFonts w:ascii="Times New Roman" w:hAnsi="Times New Roman" w:cs="Times New Roman"/>
        </w:rPr>
        <w:t>m² pješčanika, 16</w:t>
      </w:r>
      <w:r w:rsidRPr="00671A28">
        <w:rPr>
          <w:rFonts w:ascii="Times New Roman" w:hAnsi="Times New Roman" w:cs="Times New Roman"/>
        </w:rPr>
        <w:t xml:space="preserve">194 </w:t>
      </w:r>
      <w:r>
        <w:rPr>
          <w:rFonts w:ascii="Times New Roman" w:hAnsi="Times New Roman" w:cs="Times New Roman"/>
        </w:rPr>
        <w:t>m²</w:t>
      </w:r>
      <w:r w:rsidRPr="00671A28">
        <w:rPr>
          <w:rFonts w:ascii="Times New Roman" w:hAnsi="Times New Roman" w:cs="Times New Roman"/>
        </w:rPr>
        <w:t xml:space="preserve"> uređenih površina u kazetama. </w:t>
      </w:r>
    </w:p>
    <w:p w14:paraId="5B9F236E" w14:textId="77777777" w:rsidR="00201D1E" w:rsidRPr="00671A28" w:rsidRDefault="00201D1E" w:rsidP="00201D1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1A28">
        <w:rPr>
          <w:rFonts w:ascii="Times New Roman" w:hAnsi="Times New Roman" w:cs="Times New Roman"/>
        </w:rPr>
        <w:t>Tijekom 2021. podružnica Zrinjevac, u okviru realizacije svoga godišnjeg operativnog plana redovitog održavanja, izvršila je sljedeće poslove na području Gradske četvrti:</w:t>
      </w:r>
    </w:p>
    <w:p w14:paraId="031F1904" w14:textId="77777777" w:rsidR="00201D1E" w:rsidRPr="00671A28" w:rsidRDefault="00201D1E" w:rsidP="00201D1E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6220"/>
        <w:gridCol w:w="2989"/>
      </w:tblGrid>
      <w:tr w:rsidR="00201D1E" w:rsidRPr="00671A28" w14:paraId="6A56CBA8" w14:textId="77777777" w:rsidTr="00915A7C">
        <w:trPr>
          <w:trHeight w:val="660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0F7110" w14:textId="77777777" w:rsidR="00201D1E" w:rsidRPr="00671A28" w:rsidRDefault="00201D1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Opis radova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A715F02" w14:textId="77777777" w:rsidR="00201D1E" w:rsidRPr="00671A28" w:rsidRDefault="00201D1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Vrijednost radova (s PDV-om)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u kunama</w:t>
            </w:r>
          </w:p>
        </w:tc>
      </w:tr>
      <w:tr w:rsidR="00201D1E" w:rsidRPr="00671A28" w14:paraId="660A3378" w14:textId="77777777" w:rsidTr="00915A7C">
        <w:trPr>
          <w:trHeight w:val="300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D6A8" w14:textId="77777777" w:rsidR="00201D1E" w:rsidRPr="00671A28" w:rsidRDefault="00201D1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Čišćenje javnih zelenih površina.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66AB0B7" w14:textId="77777777" w:rsidR="00201D1E" w:rsidRPr="00671A28" w:rsidRDefault="00201D1E" w:rsidP="00915A7C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671A28">
              <w:rPr>
                <w:rFonts w:ascii="Times New Roman" w:hAnsi="Times New Roman" w:cs="Times New Roman"/>
              </w:rPr>
              <w:t>830.455,00</w:t>
            </w:r>
          </w:p>
        </w:tc>
      </w:tr>
      <w:tr w:rsidR="00201D1E" w:rsidRPr="00671A28" w14:paraId="6F12737E" w14:textId="77777777" w:rsidTr="00915A7C">
        <w:trPr>
          <w:trHeight w:val="300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57E60" w14:textId="77777777" w:rsidR="00201D1E" w:rsidRPr="00671A28" w:rsidRDefault="00201D1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Održavanje i njega travnjaka - izubljavanje, košnja i sanacija. Košnja korovišnih površina. Grabljanje lišća.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0AE0569" w14:textId="77777777" w:rsidR="00201D1E" w:rsidRPr="00671A28" w:rsidRDefault="00201D1E" w:rsidP="00915A7C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671A28">
              <w:rPr>
                <w:rFonts w:ascii="Times New Roman" w:hAnsi="Times New Roman" w:cs="Times New Roman"/>
              </w:rPr>
              <w:t>1.743.716,39</w:t>
            </w:r>
          </w:p>
        </w:tc>
      </w:tr>
      <w:tr w:rsidR="00201D1E" w:rsidRPr="00671A28" w14:paraId="3A7D5041" w14:textId="77777777" w:rsidTr="00915A7C">
        <w:trPr>
          <w:trHeight w:val="1605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5AD9F" w14:textId="77777777" w:rsidR="00201D1E" w:rsidRPr="00671A28" w:rsidRDefault="00201D1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>Održavanje i njega drveća u parkovima i drvoredima, sadnja drveća, vađenje panjeva, rasadnička proizvodnja za potrebe održavanja. Hitne intervencije na stablima uzrokovane vremenskim nepogodama. Fizička zaštita drvoreda i zelenih površina.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342888C" w14:textId="77777777" w:rsidR="00201D1E" w:rsidRPr="00671A28" w:rsidRDefault="00201D1E" w:rsidP="00915A7C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671A28">
              <w:rPr>
                <w:rFonts w:ascii="Times New Roman" w:hAnsi="Times New Roman" w:cs="Times New Roman"/>
              </w:rPr>
              <w:t>1.294.778,60</w:t>
            </w:r>
          </w:p>
        </w:tc>
      </w:tr>
      <w:tr w:rsidR="00201D1E" w:rsidRPr="00671A28" w14:paraId="1A62082C" w14:textId="77777777" w:rsidTr="00915A7C">
        <w:trPr>
          <w:trHeight w:val="585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CAEF1" w14:textId="77777777" w:rsidR="00201D1E" w:rsidRPr="00671A28" w:rsidRDefault="00201D1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Održavanje ukrasnog grmlja i živice, popuna mladim sadnicama.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051E1" w14:textId="77777777" w:rsidR="00201D1E" w:rsidRPr="00671A28" w:rsidRDefault="00201D1E" w:rsidP="00915A7C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671A28">
              <w:rPr>
                <w:rFonts w:ascii="Times New Roman" w:hAnsi="Times New Roman" w:cs="Times New Roman"/>
              </w:rPr>
              <w:t>1.784.750,48</w:t>
            </w:r>
          </w:p>
        </w:tc>
      </w:tr>
      <w:tr w:rsidR="00201D1E" w:rsidRPr="00671A28" w14:paraId="41655856" w14:textId="77777777" w:rsidTr="00915A7C">
        <w:trPr>
          <w:trHeight w:val="870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034F6" w14:textId="77777777" w:rsidR="00201D1E" w:rsidRPr="00671A28" w:rsidRDefault="00201D1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Proizvodnja biljnog materijala te podizanje sezonskih i trajnih cvjetnjaka, održavanje i njega istih. Održavanje i njega bilja u ukrasnim posudama.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C84F3" w14:textId="77777777" w:rsidR="00201D1E" w:rsidRPr="00671A28" w:rsidRDefault="00201D1E" w:rsidP="00915A7C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671A28">
              <w:rPr>
                <w:rFonts w:ascii="Times New Roman" w:hAnsi="Times New Roman" w:cs="Times New Roman"/>
              </w:rPr>
              <w:t>1.682.363,23</w:t>
            </w:r>
          </w:p>
        </w:tc>
      </w:tr>
      <w:tr w:rsidR="00201D1E" w:rsidRPr="00671A28" w14:paraId="63E77B60" w14:textId="77777777" w:rsidTr="00915A7C">
        <w:trPr>
          <w:trHeight w:val="585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AB0F5" w14:textId="77777777" w:rsidR="00201D1E" w:rsidRPr="00671A28" w:rsidRDefault="00201D1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Popravak ili zamjena dotrajale i uništene opreme u parkovima i dječjim igralištima. Održavanje dječjih igrališta.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39F6B" w14:textId="77777777" w:rsidR="00201D1E" w:rsidRPr="00671A28" w:rsidRDefault="00201D1E" w:rsidP="00915A7C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671A28">
              <w:rPr>
                <w:rFonts w:ascii="Times New Roman" w:hAnsi="Times New Roman" w:cs="Times New Roman"/>
              </w:rPr>
              <w:t>991.207.61</w:t>
            </w:r>
          </w:p>
        </w:tc>
      </w:tr>
      <w:tr w:rsidR="00201D1E" w:rsidRPr="00671A28" w14:paraId="18BEA598" w14:textId="77777777" w:rsidTr="00915A7C">
        <w:trPr>
          <w:trHeight w:val="405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F1DC" w14:textId="77777777" w:rsidR="00201D1E" w:rsidRPr="00671A28" w:rsidRDefault="00201D1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Fitosanitetska zaštita.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F528D" w14:textId="77777777" w:rsidR="00201D1E" w:rsidRPr="00671A28" w:rsidRDefault="00201D1E" w:rsidP="00915A7C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671A28">
              <w:rPr>
                <w:rFonts w:ascii="Times New Roman" w:hAnsi="Times New Roman" w:cs="Times New Roman"/>
              </w:rPr>
              <w:t>137.280,60</w:t>
            </w:r>
          </w:p>
        </w:tc>
      </w:tr>
      <w:tr w:rsidR="00201D1E" w:rsidRPr="00671A28" w14:paraId="1ED7FFC1" w14:textId="77777777" w:rsidTr="00915A7C">
        <w:trPr>
          <w:trHeight w:val="330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7ECD" w14:textId="77777777" w:rsidR="00201D1E" w:rsidRPr="00671A28" w:rsidRDefault="00201D1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Čišćenje snijega.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45C5D" w14:textId="77777777" w:rsidR="00201D1E" w:rsidRPr="00671A28" w:rsidRDefault="00201D1E" w:rsidP="00915A7C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671A28">
              <w:rPr>
                <w:rFonts w:ascii="Times New Roman" w:hAnsi="Times New Roman" w:cs="Times New Roman"/>
              </w:rPr>
              <w:t>119.466,60</w:t>
            </w:r>
          </w:p>
        </w:tc>
      </w:tr>
      <w:tr w:rsidR="00201D1E" w:rsidRPr="00671A28" w14:paraId="49D605F0" w14:textId="77777777" w:rsidTr="00915A7C">
        <w:trPr>
          <w:trHeight w:val="990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49C8" w14:textId="77777777" w:rsidR="00201D1E" w:rsidRPr="00671A28" w:rsidRDefault="00201D1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Sakupljanje i utovar biorazgradivog i ostalog otpada, proizvodnja komposta, strojno planiranje i uređivanje neuređenih površina.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A601D" w14:textId="77777777" w:rsidR="00201D1E" w:rsidRPr="00671A28" w:rsidRDefault="00201D1E" w:rsidP="00915A7C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671A28">
              <w:rPr>
                <w:rFonts w:ascii="Times New Roman" w:hAnsi="Times New Roman" w:cs="Times New Roman"/>
              </w:rPr>
              <w:t>1.205.201,50</w:t>
            </w:r>
          </w:p>
        </w:tc>
      </w:tr>
      <w:tr w:rsidR="00201D1E" w:rsidRPr="00671A28" w14:paraId="075A95D2" w14:textId="77777777" w:rsidTr="00915A7C">
        <w:trPr>
          <w:trHeight w:val="300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2AE9404" w14:textId="77777777" w:rsidR="00201D1E" w:rsidRPr="00671A28" w:rsidRDefault="00201D1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UKUPNO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hideMark/>
          </w:tcPr>
          <w:p w14:paraId="6E713065" w14:textId="77777777" w:rsidR="00201D1E" w:rsidRPr="00671A28" w:rsidRDefault="00201D1E" w:rsidP="00915A7C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671A28">
              <w:rPr>
                <w:rFonts w:ascii="Times New Roman" w:hAnsi="Times New Roman" w:cs="Times New Roman"/>
              </w:rPr>
              <w:t>9.789.220,00</w:t>
            </w:r>
          </w:p>
        </w:tc>
      </w:tr>
    </w:tbl>
    <w:p w14:paraId="393247F8" w14:textId="77777777" w:rsidR="00201D1E" w:rsidRPr="00671A28" w:rsidRDefault="00201D1E" w:rsidP="00201D1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8FFD527" w14:textId="77777777" w:rsidR="00201D1E" w:rsidRPr="00671A28" w:rsidRDefault="00201D1E" w:rsidP="00201D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671A28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2.1.5. Redovito održavanje nerazvrstanih cesta</w:t>
      </w:r>
    </w:p>
    <w:p w14:paraId="69A10DC3" w14:textId="77777777" w:rsidR="00201D1E" w:rsidRPr="00671A28" w:rsidRDefault="00201D1E" w:rsidP="00201D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671A28">
        <w:rPr>
          <w:rFonts w:ascii="Times New Roman" w:eastAsia="Times New Roman" w:hAnsi="Times New Roman" w:cs="Times New Roman"/>
          <w:color w:val="000000"/>
          <w:lang w:eastAsia="hr-HR"/>
        </w:rPr>
        <w:t xml:space="preserve">Na području Gradske četvrti Donji grad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evidentirana su 84</w:t>
      </w:r>
      <w:r w:rsidRPr="00671A28">
        <w:rPr>
          <w:rFonts w:ascii="Times New Roman" w:eastAsia="Times New Roman" w:hAnsi="Times New Roman" w:cs="Times New Roman"/>
          <w:color w:val="000000"/>
          <w:lang w:eastAsia="hr-HR"/>
        </w:rPr>
        <w:t>393 metra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prometnica ukupne površine 517</w:t>
      </w:r>
      <w:r w:rsidRPr="00671A28">
        <w:rPr>
          <w:rFonts w:ascii="Times New Roman" w:eastAsia="Times New Roman" w:hAnsi="Times New Roman" w:cs="Times New Roman"/>
          <w:color w:val="000000"/>
          <w:lang w:eastAsia="hr-HR"/>
        </w:rPr>
        <w:t>572 m². Udio nerazvrstanih cesta na području Gradske četvrti u ukupnoj mreži gradskih prometnica iznosi 3,80 %.</w:t>
      </w:r>
    </w:p>
    <w:p w14:paraId="6299CE73" w14:textId="77777777" w:rsidR="00201D1E" w:rsidRPr="00671A28" w:rsidRDefault="00201D1E" w:rsidP="00201D1E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671A28">
        <w:rPr>
          <w:rFonts w:ascii="Times New Roman" w:hAnsi="Times New Roman" w:cs="Times New Roman"/>
        </w:rPr>
        <w:t>Za poslove redovitog održavanja cesta u Gradskoj četvrti u izvještajnom je razdoblju utrošeno ukupno 5.637.168,86 kuna i to za sljedeće osnovne namjene:</w:t>
      </w:r>
      <w:r w:rsidRPr="00671A28">
        <w:rPr>
          <w:rFonts w:ascii="Times New Roman" w:hAnsi="Times New Roman" w:cs="Times New Roman"/>
        </w:rPr>
        <w:tab/>
      </w:r>
      <w:r w:rsidRPr="00671A28">
        <w:rPr>
          <w:rFonts w:ascii="Times New Roman" w:hAnsi="Times New Roman" w:cs="Times New Roman"/>
        </w:rPr>
        <w:tab/>
      </w:r>
      <w:r w:rsidRPr="00671A28">
        <w:rPr>
          <w:rFonts w:ascii="Times New Roman" w:hAnsi="Times New Roman" w:cs="Times New Roman"/>
        </w:rPr>
        <w:tab/>
      </w:r>
      <w:r w:rsidRPr="00671A28">
        <w:rPr>
          <w:rFonts w:ascii="Times New Roman" w:hAnsi="Times New Roman" w:cs="Times New Roman"/>
        </w:rPr>
        <w:tab/>
      </w:r>
      <w:r w:rsidRPr="00671A28">
        <w:rPr>
          <w:rFonts w:ascii="Times New Roman" w:hAnsi="Times New Roman" w:cs="Times New Roman"/>
        </w:rPr>
        <w:tab/>
      </w:r>
      <w:r w:rsidRPr="00671A28">
        <w:rPr>
          <w:rFonts w:ascii="Times New Roman" w:hAnsi="Times New Roman" w:cs="Times New Roman"/>
        </w:rPr>
        <w:tab/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1244"/>
        <w:gridCol w:w="1244"/>
        <w:gridCol w:w="1244"/>
        <w:gridCol w:w="1244"/>
        <w:gridCol w:w="1244"/>
        <w:gridCol w:w="1400"/>
        <w:gridCol w:w="1589"/>
      </w:tblGrid>
      <w:tr w:rsidR="00201D1E" w:rsidRPr="00671A28" w14:paraId="6CBFBD80" w14:textId="77777777" w:rsidTr="00915A7C">
        <w:trPr>
          <w:trHeight w:val="300"/>
        </w:trPr>
        <w:tc>
          <w:tcPr>
            <w:tcW w:w="6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91FF19" w14:textId="77777777" w:rsidR="00201D1E" w:rsidRPr="00671A28" w:rsidRDefault="00201D1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Vrsta radova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F43C73" w14:textId="77777777" w:rsidR="00201D1E" w:rsidRPr="00671A28" w:rsidRDefault="00201D1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Vrijednost (s PDV-om)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u kunama</w:t>
            </w:r>
          </w:p>
        </w:tc>
      </w:tr>
      <w:tr w:rsidR="00201D1E" w:rsidRPr="00671A28" w14:paraId="05BB11F5" w14:textId="77777777" w:rsidTr="00915A7C">
        <w:trPr>
          <w:trHeight w:val="300"/>
        </w:trPr>
        <w:tc>
          <w:tcPr>
            <w:tcW w:w="6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BA69" w14:textId="77777777" w:rsidR="00201D1E" w:rsidRPr="00671A28" w:rsidRDefault="00201D1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Ljetno i zimsko održavanje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F8A1" w14:textId="77777777" w:rsidR="00201D1E" w:rsidRPr="00671A28" w:rsidRDefault="00201D1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5.637.168,86</w:t>
            </w:r>
          </w:p>
        </w:tc>
      </w:tr>
      <w:tr w:rsidR="00201D1E" w:rsidRPr="00671A28" w14:paraId="13E4A63B" w14:textId="77777777" w:rsidTr="00915A7C">
        <w:trPr>
          <w:trHeight w:val="398"/>
        </w:trPr>
        <w:tc>
          <w:tcPr>
            <w:tcW w:w="6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92D5" w14:textId="77777777" w:rsidR="00201D1E" w:rsidRPr="00671A28" w:rsidRDefault="00201D1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Asfalterski program iz planova MKA mjesnih odbora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E360" w14:textId="77777777" w:rsidR="00201D1E" w:rsidRPr="00671A28" w:rsidRDefault="00201D1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581.493,55</w:t>
            </w:r>
          </w:p>
        </w:tc>
      </w:tr>
      <w:tr w:rsidR="00201D1E" w:rsidRPr="00671A28" w14:paraId="483851AD" w14:textId="77777777" w:rsidTr="00915A7C">
        <w:trPr>
          <w:trHeight w:val="300"/>
        </w:trPr>
        <w:tc>
          <w:tcPr>
            <w:tcW w:w="6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C9DC6E" w14:textId="77777777" w:rsidR="00201D1E" w:rsidRPr="00671A28" w:rsidRDefault="00201D1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UKUPNO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1A4E3C" w14:textId="77777777" w:rsidR="00201D1E" w:rsidRPr="00671A28" w:rsidRDefault="00201D1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6.218.662,41</w:t>
            </w:r>
          </w:p>
        </w:tc>
      </w:tr>
      <w:tr w:rsidR="00201D1E" w:rsidRPr="00671A28" w14:paraId="27BB7BEF" w14:textId="77777777" w:rsidTr="00915A7C">
        <w:trPr>
          <w:trHeight w:val="300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39AF" w14:textId="77777777" w:rsidR="00201D1E" w:rsidRPr="00671A28" w:rsidRDefault="00201D1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BAE43" w14:textId="77777777" w:rsidR="00201D1E" w:rsidRPr="00671A28" w:rsidRDefault="00201D1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2951" w14:textId="77777777" w:rsidR="00201D1E" w:rsidRPr="00671A28" w:rsidRDefault="00201D1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CE55" w14:textId="77777777" w:rsidR="00201D1E" w:rsidRPr="00671A28" w:rsidRDefault="00201D1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27EC6" w14:textId="77777777" w:rsidR="00201D1E" w:rsidRPr="00671A28" w:rsidRDefault="00201D1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615A" w14:textId="77777777" w:rsidR="00201D1E" w:rsidRPr="00671A28" w:rsidRDefault="00201D1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17112" w14:textId="77777777" w:rsidR="00201D1E" w:rsidRPr="00671A28" w:rsidRDefault="00201D1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201D1E" w:rsidRPr="00671A28" w14:paraId="52E7EDE0" w14:textId="77777777" w:rsidTr="00915A7C">
        <w:trPr>
          <w:trHeight w:val="300"/>
        </w:trPr>
        <w:tc>
          <w:tcPr>
            <w:tcW w:w="7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42BC" w14:textId="77777777" w:rsidR="00201D1E" w:rsidRDefault="00201D1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Popis izvršenih količina pojedinih stavki ljetnog i zimskog redovitog održavanja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:</w:t>
            </w:r>
          </w:p>
          <w:p w14:paraId="12A30802" w14:textId="77777777" w:rsidR="00201D1E" w:rsidRPr="00671A28" w:rsidRDefault="00201D1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E2CF" w14:textId="77777777" w:rsidR="00201D1E" w:rsidRPr="00671A28" w:rsidRDefault="00201D1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201D1E" w:rsidRPr="00671A28" w14:paraId="6047925D" w14:textId="77777777" w:rsidTr="00915A7C">
        <w:trPr>
          <w:trHeight w:val="300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D7993" w14:textId="77777777" w:rsidR="00201D1E" w:rsidRPr="00671A28" w:rsidRDefault="00201D1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DD605" w14:textId="77777777" w:rsidR="00201D1E" w:rsidRPr="00671A28" w:rsidRDefault="00201D1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3A94" w14:textId="77777777" w:rsidR="00201D1E" w:rsidRPr="00671A28" w:rsidRDefault="00201D1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4BE2" w14:textId="77777777" w:rsidR="00201D1E" w:rsidRPr="00671A28" w:rsidRDefault="00201D1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0148" w14:textId="77777777" w:rsidR="00201D1E" w:rsidRPr="00671A28" w:rsidRDefault="00201D1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5FB5F" w14:textId="77777777" w:rsidR="00201D1E" w:rsidRPr="00671A28" w:rsidRDefault="00201D1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7202" w14:textId="77777777" w:rsidR="00201D1E" w:rsidRPr="00671A28" w:rsidRDefault="00201D1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201D1E" w:rsidRPr="00671A28" w14:paraId="632EDB4C" w14:textId="77777777" w:rsidTr="00915A7C">
        <w:trPr>
          <w:trHeight w:val="300"/>
        </w:trPr>
        <w:tc>
          <w:tcPr>
            <w:tcW w:w="6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C6D93F" w14:textId="77777777" w:rsidR="00201D1E" w:rsidRPr="00671A28" w:rsidRDefault="00201D1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Opis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890919" w14:textId="77777777" w:rsidR="00201D1E" w:rsidRPr="00671A28" w:rsidRDefault="00201D1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Količina</w:t>
            </w:r>
          </w:p>
        </w:tc>
      </w:tr>
      <w:tr w:rsidR="00201D1E" w:rsidRPr="00671A28" w14:paraId="698CFA1C" w14:textId="77777777" w:rsidTr="00915A7C">
        <w:trPr>
          <w:trHeight w:val="300"/>
        </w:trPr>
        <w:tc>
          <w:tcPr>
            <w:tcW w:w="6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9FDCEF" w14:textId="77777777" w:rsidR="00201D1E" w:rsidRPr="00671A28" w:rsidRDefault="00201D1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Uklanjanje posljedica izvanrednog događaja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B8CFF" w14:textId="77777777" w:rsidR="00201D1E" w:rsidRPr="00671A28" w:rsidRDefault="00201D1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944 sata</w:t>
            </w:r>
          </w:p>
        </w:tc>
      </w:tr>
      <w:tr w:rsidR="00201D1E" w:rsidRPr="00671A28" w14:paraId="65C298C6" w14:textId="77777777" w:rsidTr="00915A7C">
        <w:trPr>
          <w:trHeight w:val="300"/>
        </w:trPr>
        <w:tc>
          <w:tcPr>
            <w:tcW w:w="6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3FE87" w14:textId="77777777" w:rsidR="00201D1E" w:rsidRPr="00671A28" w:rsidRDefault="00201D1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Sanacija asfaltnih površina - ručno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872A2" w14:textId="77777777" w:rsidR="00201D1E" w:rsidRPr="00671A28" w:rsidRDefault="00201D1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349 tona</w:t>
            </w:r>
          </w:p>
        </w:tc>
      </w:tr>
      <w:tr w:rsidR="00201D1E" w:rsidRPr="00671A28" w14:paraId="45888938" w14:textId="77777777" w:rsidTr="00915A7C">
        <w:trPr>
          <w:trHeight w:val="300"/>
        </w:trPr>
        <w:tc>
          <w:tcPr>
            <w:tcW w:w="6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BE1BB" w14:textId="77777777" w:rsidR="00201D1E" w:rsidRPr="00671A28" w:rsidRDefault="00201D1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>Sanacija hladnim asfaltom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FC229" w14:textId="77777777" w:rsidR="00201D1E" w:rsidRPr="00671A28" w:rsidRDefault="00201D1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1000 kilograma</w:t>
            </w:r>
          </w:p>
        </w:tc>
      </w:tr>
      <w:tr w:rsidR="00201D1E" w:rsidRPr="00671A28" w14:paraId="78B363E1" w14:textId="77777777" w:rsidTr="00915A7C">
        <w:trPr>
          <w:trHeight w:val="300"/>
        </w:trPr>
        <w:tc>
          <w:tcPr>
            <w:tcW w:w="6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4F985" w14:textId="77777777" w:rsidR="00201D1E" w:rsidRPr="00671A28" w:rsidRDefault="00201D1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Rušenje i ugradnja novih rubnjaka, kanalica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5246E" w14:textId="77777777" w:rsidR="00201D1E" w:rsidRPr="00671A28" w:rsidRDefault="00201D1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 m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etara</w:t>
            </w:r>
          </w:p>
        </w:tc>
      </w:tr>
      <w:tr w:rsidR="00201D1E" w:rsidRPr="00671A28" w14:paraId="27C39475" w14:textId="77777777" w:rsidTr="00915A7C">
        <w:trPr>
          <w:trHeight w:val="300"/>
        </w:trPr>
        <w:tc>
          <w:tcPr>
            <w:tcW w:w="6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B995D" w14:textId="77777777" w:rsidR="00201D1E" w:rsidRPr="00671A28" w:rsidRDefault="00201D1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Sanacija poklopaca komunalnih instalacija, škrinjica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074A8A" w14:textId="77777777" w:rsidR="00201D1E" w:rsidRPr="00671A28" w:rsidRDefault="00201D1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75 kom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ada</w:t>
            </w: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201D1E" w:rsidRPr="00671A28" w14:paraId="76964C36" w14:textId="77777777" w:rsidTr="00915A7C">
        <w:trPr>
          <w:trHeight w:val="300"/>
        </w:trPr>
        <w:tc>
          <w:tcPr>
            <w:tcW w:w="6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1DF4" w14:textId="77777777" w:rsidR="00201D1E" w:rsidRPr="00671A28" w:rsidRDefault="00201D1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Sanacija propada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0DE1F" w14:textId="77777777" w:rsidR="00201D1E" w:rsidRPr="00671A28" w:rsidRDefault="00201D1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486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m²</w:t>
            </w:r>
          </w:p>
        </w:tc>
      </w:tr>
      <w:tr w:rsidR="00201D1E" w:rsidRPr="00671A28" w14:paraId="686B18C9" w14:textId="77777777" w:rsidTr="00915A7C">
        <w:trPr>
          <w:trHeight w:val="300"/>
        </w:trPr>
        <w:tc>
          <w:tcPr>
            <w:tcW w:w="6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A4AE" w14:textId="77777777" w:rsidR="00201D1E" w:rsidRPr="00671A28" w:rsidRDefault="00201D1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Uzdignuta ploha Banjavčićeva, Ljudevita Posavskog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8AB29" w14:textId="77777777" w:rsidR="00201D1E" w:rsidRPr="00671A28" w:rsidRDefault="00201D1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33,8 m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etara</w:t>
            </w:r>
          </w:p>
        </w:tc>
      </w:tr>
    </w:tbl>
    <w:p w14:paraId="6FA2CF80" w14:textId="77777777" w:rsidR="00201D1E" w:rsidRPr="00671A28" w:rsidRDefault="00201D1E" w:rsidP="00201D1E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851"/>
        <w:gridCol w:w="2410"/>
        <w:gridCol w:w="2260"/>
        <w:gridCol w:w="716"/>
        <w:gridCol w:w="1515"/>
        <w:gridCol w:w="236"/>
        <w:gridCol w:w="919"/>
        <w:gridCol w:w="307"/>
      </w:tblGrid>
      <w:tr w:rsidR="00201D1E" w:rsidRPr="00671A28" w14:paraId="78C992B2" w14:textId="77777777" w:rsidTr="00915A7C">
        <w:trPr>
          <w:trHeight w:val="300"/>
        </w:trPr>
        <w:tc>
          <w:tcPr>
            <w:tcW w:w="89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64B3" w14:textId="77777777" w:rsidR="00201D1E" w:rsidRPr="00671A28" w:rsidRDefault="00201D1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Kroz plan malih komunalnih akcija mjesnih odbora realiziran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</w:t>
            </w: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su slijedeće prometnice: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02F8" w14:textId="77777777" w:rsidR="00201D1E" w:rsidRPr="00671A28" w:rsidRDefault="00201D1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201D1E" w:rsidRPr="00671A28" w14:paraId="27F98E6A" w14:textId="77777777" w:rsidTr="00915A7C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B61D" w14:textId="77777777" w:rsidR="00201D1E" w:rsidRPr="00671A28" w:rsidRDefault="00201D1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075B0" w14:textId="77777777" w:rsidR="00201D1E" w:rsidRPr="00671A28" w:rsidRDefault="00201D1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FC425" w14:textId="77777777" w:rsidR="00201D1E" w:rsidRPr="00671A28" w:rsidRDefault="00201D1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85CE" w14:textId="77777777" w:rsidR="00201D1E" w:rsidRPr="00671A28" w:rsidRDefault="00201D1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D273" w14:textId="77777777" w:rsidR="00201D1E" w:rsidRPr="00671A28" w:rsidRDefault="00201D1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82D6" w14:textId="77777777" w:rsidR="00201D1E" w:rsidRPr="00671A28" w:rsidRDefault="00201D1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055C" w14:textId="77777777" w:rsidR="00201D1E" w:rsidRPr="00671A28" w:rsidRDefault="00201D1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201D1E" w:rsidRPr="00671A28" w14:paraId="4CA10161" w14:textId="77777777" w:rsidTr="00915A7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D932E1" w14:textId="77777777" w:rsidR="00201D1E" w:rsidRPr="00671A28" w:rsidRDefault="00201D1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81A852" w14:textId="77777777" w:rsidR="00201D1E" w:rsidRPr="00671A28" w:rsidRDefault="00201D1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MJESNI ODBOR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232FAC" w14:textId="77777777" w:rsidR="00201D1E" w:rsidRPr="00671A28" w:rsidRDefault="00201D1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NAZIV ULICE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E8CA2E" w14:textId="77777777" w:rsidR="00201D1E" w:rsidRPr="00671A28" w:rsidRDefault="00201D1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VRIJEDNOST RADOVA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( u kunama)</w:t>
            </w:r>
          </w:p>
        </w:tc>
      </w:tr>
      <w:tr w:rsidR="00201D1E" w:rsidRPr="00671A28" w14:paraId="6917EA75" w14:textId="77777777" w:rsidTr="00915A7C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C8B1" w14:textId="77777777" w:rsidR="00201D1E" w:rsidRPr="00671A28" w:rsidRDefault="00201D1E" w:rsidP="00915A7C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62211" w14:textId="77777777" w:rsidR="00201D1E" w:rsidRPr="00671A28" w:rsidRDefault="00201D1E" w:rsidP="00915A7C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Kralj Zvonimir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5B201" w14:textId="77777777" w:rsidR="00201D1E" w:rsidRPr="00671A28" w:rsidRDefault="00201D1E" w:rsidP="00915A7C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Lj. Posavskog ispred SUVAG-A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A34F" w14:textId="77777777" w:rsidR="00201D1E" w:rsidRPr="00671A28" w:rsidRDefault="00201D1E" w:rsidP="00915A7C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66.954,35</w:t>
            </w:r>
          </w:p>
        </w:tc>
      </w:tr>
      <w:tr w:rsidR="00201D1E" w:rsidRPr="00671A28" w14:paraId="27E6D91E" w14:textId="77777777" w:rsidTr="00915A7C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85C3" w14:textId="77777777" w:rsidR="00201D1E" w:rsidRPr="00671A28" w:rsidRDefault="00201D1E" w:rsidP="00915A7C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5BF6" w14:textId="77777777" w:rsidR="00201D1E" w:rsidRPr="00671A28" w:rsidRDefault="00201D1E" w:rsidP="00915A7C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Cvjetni trg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6C934" w14:textId="77777777" w:rsidR="00201D1E" w:rsidRPr="00671A28" w:rsidRDefault="00201D1E" w:rsidP="00915A7C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Obrtnički prolaz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ABC1" w14:textId="77777777" w:rsidR="00201D1E" w:rsidRPr="00671A28" w:rsidRDefault="00201D1E" w:rsidP="00915A7C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38.462,55</w:t>
            </w:r>
          </w:p>
        </w:tc>
      </w:tr>
      <w:tr w:rsidR="00201D1E" w:rsidRPr="00671A28" w14:paraId="40FBCFAE" w14:textId="77777777" w:rsidTr="00915A7C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0ABF" w14:textId="77777777" w:rsidR="00201D1E" w:rsidRPr="00671A28" w:rsidRDefault="00201D1E" w:rsidP="00915A7C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19BB" w14:textId="77777777" w:rsidR="00201D1E" w:rsidRPr="00671A28" w:rsidRDefault="00201D1E" w:rsidP="00915A7C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Knez Mislav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0D455" w14:textId="77777777" w:rsidR="00201D1E" w:rsidRPr="00671A28" w:rsidRDefault="00201D1E" w:rsidP="00915A7C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Domagojeva ulica 15-21A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7999" w14:textId="77777777" w:rsidR="00201D1E" w:rsidRPr="00671A28" w:rsidRDefault="00201D1E" w:rsidP="00915A7C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160.210,68</w:t>
            </w:r>
          </w:p>
        </w:tc>
      </w:tr>
      <w:tr w:rsidR="00201D1E" w:rsidRPr="00671A28" w14:paraId="10D9DFF3" w14:textId="77777777" w:rsidTr="00915A7C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0BAC" w14:textId="77777777" w:rsidR="00201D1E" w:rsidRPr="00671A28" w:rsidRDefault="00201D1E" w:rsidP="00915A7C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8793" w14:textId="77777777" w:rsidR="00201D1E" w:rsidRPr="00671A28" w:rsidRDefault="00201D1E" w:rsidP="00915A7C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 Petar Zrinski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CCDD1" w14:textId="77777777" w:rsidR="00201D1E" w:rsidRPr="00671A28" w:rsidRDefault="00201D1E" w:rsidP="00915A7C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Jagićeva – Jukićeva- Adžijina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CCB5" w14:textId="77777777" w:rsidR="00201D1E" w:rsidRPr="00671A28" w:rsidRDefault="00201D1E" w:rsidP="00915A7C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130.954,60</w:t>
            </w:r>
          </w:p>
        </w:tc>
      </w:tr>
      <w:tr w:rsidR="00201D1E" w:rsidRPr="00671A28" w14:paraId="20AB18E7" w14:textId="77777777" w:rsidTr="00915A7C"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167E" w14:textId="77777777" w:rsidR="00201D1E" w:rsidRPr="00671A28" w:rsidRDefault="00201D1E" w:rsidP="00915A7C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9B01" w14:textId="77777777" w:rsidR="00201D1E" w:rsidRPr="00671A28" w:rsidRDefault="00201D1E" w:rsidP="00915A7C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Mimara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F5289" w14:textId="77777777" w:rsidR="00201D1E" w:rsidRPr="00671A28" w:rsidRDefault="00201D1E" w:rsidP="00915A7C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I. Kršnjavog od Kačićeve do Jagićeve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39C4" w14:textId="77777777" w:rsidR="00201D1E" w:rsidRPr="00671A28" w:rsidRDefault="00201D1E" w:rsidP="00915A7C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61.854,94</w:t>
            </w:r>
          </w:p>
        </w:tc>
      </w:tr>
      <w:tr w:rsidR="00201D1E" w:rsidRPr="00671A28" w14:paraId="0402BF0C" w14:textId="77777777" w:rsidTr="00915A7C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23C4" w14:textId="77777777" w:rsidR="00201D1E" w:rsidRPr="00671A28" w:rsidRDefault="00201D1E" w:rsidP="00915A7C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40BD7" w14:textId="77777777" w:rsidR="00201D1E" w:rsidRPr="00671A28" w:rsidRDefault="00201D1E" w:rsidP="00915A7C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P. Krešimir IV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717B1" w14:textId="77777777" w:rsidR="00201D1E" w:rsidRPr="00671A28" w:rsidRDefault="00201D1E" w:rsidP="00915A7C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Branimirova ul.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99F3" w14:textId="77777777" w:rsidR="00201D1E" w:rsidRPr="00671A28" w:rsidRDefault="00201D1E" w:rsidP="00915A7C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1A28">
              <w:rPr>
                <w:rFonts w:ascii="Times New Roman" w:hAnsi="Times New Roman" w:cs="Times New Roman"/>
                <w:color w:val="000000"/>
              </w:rPr>
              <w:t>123.055,89</w:t>
            </w:r>
          </w:p>
        </w:tc>
      </w:tr>
      <w:tr w:rsidR="00201D1E" w:rsidRPr="00671A28" w14:paraId="03D7E2B4" w14:textId="77777777" w:rsidTr="00915A7C">
        <w:trPr>
          <w:trHeight w:val="300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</w:tcPr>
          <w:p w14:paraId="7867D293" w14:textId="77777777" w:rsidR="00201D1E" w:rsidRPr="00671A28" w:rsidRDefault="00201D1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UKUPNO: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206397A" w14:textId="77777777" w:rsidR="00201D1E" w:rsidRPr="00671A28" w:rsidRDefault="00201D1E" w:rsidP="00915A7C">
            <w:pPr>
              <w:spacing w:after="0" w:line="360" w:lineRule="auto"/>
              <w:ind w:left="1305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581.493,55             </w:t>
            </w:r>
          </w:p>
        </w:tc>
      </w:tr>
    </w:tbl>
    <w:p w14:paraId="0C20BDA7" w14:textId="77777777" w:rsidR="00201D1E" w:rsidRDefault="00201D1E" w:rsidP="00201D1E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325E6C3" w14:textId="77777777" w:rsidR="00483F33" w:rsidRDefault="00483F33"/>
    <w:sectPr w:rsidR="00483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6DF"/>
    <w:rsid w:val="00201D1E"/>
    <w:rsid w:val="00483F33"/>
    <w:rsid w:val="00C1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6CAD6"/>
  <w15:chartTrackingRefBased/>
  <w15:docId w15:val="{D9F8C863-E619-46DA-A67A-6DC19780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D1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877</Words>
  <Characters>5003</Characters>
  <Application>Microsoft Office Word</Application>
  <DocSecurity>0</DocSecurity>
  <Lines>41</Lines>
  <Paragraphs>11</Paragraphs>
  <ScaleCrop>false</ScaleCrop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Tkalčić</dc:creator>
  <cp:keywords/>
  <dc:description/>
  <cp:lastModifiedBy>Jasmina Tkalčić</cp:lastModifiedBy>
  <cp:revision>2</cp:revision>
  <dcterms:created xsi:type="dcterms:W3CDTF">2022-07-18T12:53:00Z</dcterms:created>
  <dcterms:modified xsi:type="dcterms:W3CDTF">2022-07-18T13:06:00Z</dcterms:modified>
</cp:coreProperties>
</file>